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perucita" style="position:absolute;margin-left:4in;margin-top:12.4pt;width:195.05pt;height:145.6pt;z-index:-251658240;visibility:visible">
            <v:imagedata r:id="rId4" o:title=""/>
          </v:shape>
        </w:pict>
      </w:r>
      <w:r w:rsidRPr="00931048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 w:eastAsia="es-ES_tradnl"/>
        </w:rPr>
        <w:t>4.- TARDA DEL 17 d’0ctubre de 1711</w:t>
      </w: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.</w:t>
      </w:r>
    </w:p>
    <w:p w:rsidR="002871CA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>Hola Lobo!!! saps que l’altra dia parlàvem de fer llum,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i que demanaria “oli” a la mare?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n-GB" w:eastAsia="es-ES_tradnl"/>
        </w:rPr>
        <w:t>L.-</w:t>
      </w:r>
      <w:r w:rsidRPr="00931048">
        <w:rPr>
          <w:rFonts w:ascii="Times New Roman" w:hAnsi="Times New Roman" w:cs="Times New Roman"/>
          <w:sz w:val="24"/>
          <w:szCs w:val="24"/>
          <w:lang w:val="en-GB" w:eastAsia="es-ES_tradnl"/>
        </w:rPr>
        <w:t xml:space="preserve"> Sí! i ho has fet?</w:t>
      </w:r>
    </w:p>
    <w:p w:rsidR="002871CA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Sí,  nomes arribar a casa li vaig explicar tot el que em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vas dir…..lo de donar llum i tot lo altre.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>Saps que em va dir? ” Que sap un llop de donar llum?.  si de cas les llobes!!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jo li dic: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ah! només pot donar llum alguns? els que tenen l’oli?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>Que m’estas dient de l’oli, Caputxeta?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>Sí mare, em va dir el  llop que donar llum es com quan tu poses oli a la llàntia!!!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Mare.-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Quina manera mes rara d’explicar com es pareixen criatures.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Parir criatures? donar a llum es parir criatures?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Mare.-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Es clar!! que et pensaves, doncs?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>Llop, perque em vas enredar l’altra dia?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no!, no et vaig enredar, el que passa és que quan ve una criatura al món, es diu que la MARE dona a LLUM.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I com ho faig jo per donar-li llum a la mare-terra 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Sentint AMOR dins teu.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Es així com ho fan les mares?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Bé, en aquest cas, per donar a llum una criatura, ha de sentir AMOR la mare i el pare…..alhora?!?!.</w:t>
      </w:r>
    </w:p>
    <w:p w:rsidR="002871CA" w:rsidRPr="00931048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31048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931048">
        <w:rPr>
          <w:rFonts w:ascii="Times New Roman" w:hAnsi="Times New Roman" w:cs="Times New Roman"/>
          <w:sz w:val="24"/>
          <w:szCs w:val="24"/>
          <w:lang w:val="es-ES_tradnl" w:eastAsia="es-ES_tradnl"/>
        </w:rPr>
        <w:t>Ostres Lobo que ve t’ha quedat!!</w:t>
      </w:r>
    </w:p>
    <w:p w:rsidR="002871CA" w:rsidRPr="00635EB3" w:rsidRDefault="002871C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35EB3">
        <w:rPr>
          <w:rFonts w:ascii="Times New Roman" w:hAnsi="Times New Roman" w:cs="Times New Roman"/>
          <w:sz w:val="24"/>
          <w:szCs w:val="24"/>
          <w:lang w:val="es-ES_tradnl" w:eastAsia="es-ES_tradnl"/>
        </w:rPr>
        <w:t>Els autors, Cesca, en pAU .</w:t>
      </w:r>
    </w:p>
    <w:p w:rsidR="002871CA" w:rsidRPr="00635EB3" w:rsidRDefault="002871CA" w:rsidP="00931048">
      <w:pPr>
        <w:spacing w:before="100" w:beforeAutospacing="1" w:after="100" w:afterAutospacing="1" w:line="240" w:lineRule="auto"/>
        <w:rPr>
          <w:lang w:val="es-ES_tradnl"/>
        </w:rPr>
      </w:pPr>
    </w:p>
    <w:sectPr w:rsidR="002871CA" w:rsidRPr="00635EB3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4A"/>
    <w:rsid w:val="002871CA"/>
    <w:rsid w:val="00313D6C"/>
    <w:rsid w:val="00505E4E"/>
    <w:rsid w:val="005A0066"/>
    <w:rsid w:val="005B3C91"/>
    <w:rsid w:val="005D6A9E"/>
    <w:rsid w:val="00635EB3"/>
    <w:rsid w:val="0086584A"/>
    <w:rsid w:val="008739F6"/>
    <w:rsid w:val="00931048"/>
    <w:rsid w:val="00A04BDF"/>
    <w:rsid w:val="00AC3659"/>
    <w:rsid w:val="00B13DB7"/>
    <w:rsid w:val="00BC225C"/>
    <w:rsid w:val="00BE4F88"/>
    <w:rsid w:val="00E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584A"/>
  </w:style>
  <w:style w:type="paragraph" w:styleId="BalloonText">
    <w:name w:val="Balloon Text"/>
    <w:basedOn w:val="Normal"/>
    <w:link w:val="BalloonTextCh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Emphasis">
    <w:name w:val="Emphasis"/>
    <w:basedOn w:val="DefaultParagraphFont"/>
    <w:uiPriority w:val="99"/>
    <w:qFormat/>
    <w:locked/>
    <w:rsid w:val="00BC2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956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Cesca</dc:creator>
  <cp:keywords/>
  <dc:description/>
  <cp:lastModifiedBy>Administrador</cp:lastModifiedBy>
  <cp:revision>3</cp:revision>
  <dcterms:created xsi:type="dcterms:W3CDTF">2014-08-12T07:32:00Z</dcterms:created>
  <dcterms:modified xsi:type="dcterms:W3CDTF">2014-08-12T07:35:00Z</dcterms:modified>
</cp:coreProperties>
</file>